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43" w:rsidRDefault="00E10443">
      <w:pPr>
        <w:pStyle w:val="Corpotesto"/>
      </w:pPr>
    </w:p>
    <w:p w:rsidR="00E10443" w:rsidRDefault="00E10443">
      <w:pPr>
        <w:pStyle w:val="Corpotesto"/>
      </w:pPr>
    </w:p>
    <w:p w:rsidR="00E10443" w:rsidRDefault="00E10443">
      <w:pPr>
        <w:pStyle w:val="Corpotesto"/>
      </w:pPr>
    </w:p>
    <w:p w:rsidR="00E10443" w:rsidRDefault="00E10443">
      <w:pPr>
        <w:pStyle w:val="Corpotesto"/>
      </w:pPr>
    </w:p>
    <w:p w:rsidR="00E10443" w:rsidRDefault="00E10443">
      <w:pPr>
        <w:pStyle w:val="Corpotesto"/>
      </w:pPr>
    </w:p>
    <w:p w:rsidR="00E10443" w:rsidRDefault="00E10443">
      <w:pPr>
        <w:pStyle w:val="Corpotesto"/>
        <w:spacing w:before="8"/>
        <w:rPr>
          <w:sz w:val="17"/>
        </w:rPr>
      </w:pPr>
    </w:p>
    <w:p w:rsidR="00E10443" w:rsidRDefault="00447678">
      <w:pPr>
        <w:pStyle w:val="Corpotesto"/>
        <w:spacing w:before="91"/>
        <w:ind w:left="104"/>
      </w:pPr>
      <w:r>
        <w:pict>
          <v:group id="_x0000_s1027" style="position:absolute;left:0;text-align:left;margin-left:42.6pt;margin-top:-67.2pt;width:476.9pt;height:124.4pt;z-index:15733248;mso-position-horizontal-relative:page" coordorigin="852,-1344" coordsize="9538,2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2;top:-1344;width:9538;height:1627">
              <v:imagedata r:id="rId5" o:title=""/>
            </v:shape>
            <v:shape id="_x0000_s1029" type="#_x0000_t75" style="position:absolute;left:2015;top:200;width:749;height:832">
              <v:imagedata r:id="rId6" o:title=""/>
            </v:shape>
            <v:shape id="_x0000_s1028" type="#_x0000_t75" style="position:absolute;left:8579;top:271;width:995;height:873">
              <v:imagedata r:id="rId7" o:title=""/>
            </v:shape>
            <w10:wrap anchorx="page"/>
          </v:group>
        </w:pict>
      </w:r>
      <w:r w:rsidR="00850B2F">
        <w:rPr>
          <w:w w:val="96"/>
        </w:rPr>
        <w:t>,</w:t>
      </w:r>
    </w:p>
    <w:p w:rsidR="00E10443" w:rsidRDefault="00E10443">
      <w:pPr>
        <w:pStyle w:val="Corpotesto"/>
      </w:pPr>
    </w:p>
    <w:p w:rsidR="00E10443" w:rsidRDefault="00E10443">
      <w:pPr>
        <w:pStyle w:val="Corpotesto"/>
      </w:pPr>
    </w:p>
    <w:p w:rsidR="00E10443" w:rsidRDefault="00E10443">
      <w:pPr>
        <w:pStyle w:val="Corpotesto"/>
      </w:pPr>
    </w:p>
    <w:p w:rsidR="00E10443" w:rsidRDefault="00E10443">
      <w:pPr>
        <w:pStyle w:val="Corpotesto"/>
      </w:pPr>
    </w:p>
    <w:p w:rsidR="00E10443" w:rsidRDefault="00E10443">
      <w:pPr>
        <w:pStyle w:val="Corpotesto"/>
        <w:spacing w:before="5"/>
      </w:pPr>
    </w:p>
    <w:p w:rsidR="00E10443" w:rsidRDefault="00850B2F">
      <w:pPr>
        <w:spacing w:before="92"/>
        <w:ind w:left="661"/>
        <w:rPr>
          <w:b/>
        </w:rPr>
      </w:pPr>
      <w:r>
        <w:rPr>
          <w:b/>
        </w:rPr>
        <w:t>ALLEGATO</w:t>
      </w:r>
      <w:r>
        <w:rPr>
          <w:b/>
          <w:spacing w:val="-5"/>
        </w:rPr>
        <w:t xml:space="preserve"> </w:t>
      </w:r>
      <w:r>
        <w:rPr>
          <w:b/>
        </w:rPr>
        <w:t>1</w:t>
      </w:r>
    </w:p>
    <w:p w:rsidR="00E10443" w:rsidRDefault="00850B2F">
      <w:pPr>
        <w:spacing w:before="181"/>
        <w:ind w:right="218"/>
        <w:jc w:val="right"/>
        <w:rPr>
          <w:b/>
        </w:rPr>
      </w:pP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</w:rPr>
        <w:t>DIRIGENTE</w:t>
      </w:r>
      <w:r>
        <w:rPr>
          <w:b/>
          <w:spacing w:val="-5"/>
        </w:rPr>
        <w:t xml:space="preserve"> </w:t>
      </w:r>
      <w:r>
        <w:rPr>
          <w:b/>
        </w:rPr>
        <w:t>SCOLASTICO</w:t>
      </w:r>
    </w:p>
    <w:p w:rsidR="00E10443" w:rsidRDefault="00850B2F">
      <w:pPr>
        <w:spacing w:before="74"/>
        <w:ind w:left="4357"/>
        <w:rPr>
          <w:b/>
        </w:rPr>
      </w:pPr>
      <w:r>
        <w:rPr>
          <w:b/>
        </w:rPr>
        <w:t>Dell’Istituto</w:t>
      </w:r>
      <w:r>
        <w:rPr>
          <w:b/>
          <w:spacing w:val="-4"/>
        </w:rPr>
        <w:t xml:space="preserve"> </w:t>
      </w:r>
      <w:r>
        <w:rPr>
          <w:b/>
        </w:rPr>
        <w:t>Comprensivo</w:t>
      </w:r>
      <w:r>
        <w:rPr>
          <w:b/>
          <w:spacing w:val="-6"/>
        </w:rPr>
        <w:t xml:space="preserve"> </w:t>
      </w:r>
      <w:r>
        <w:rPr>
          <w:b/>
        </w:rPr>
        <w:t>Statale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Piedimonte</w:t>
      </w:r>
      <w:r>
        <w:rPr>
          <w:b/>
          <w:spacing w:val="-3"/>
        </w:rPr>
        <w:t xml:space="preserve"> </w:t>
      </w:r>
      <w:r>
        <w:rPr>
          <w:b/>
        </w:rPr>
        <w:t>San</w:t>
      </w:r>
      <w:r>
        <w:rPr>
          <w:b/>
          <w:spacing w:val="-3"/>
        </w:rPr>
        <w:t xml:space="preserve"> </w:t>
      </w:r>
      <w:r>
        <w:rPr>
          <w:b/>
        </w:rPr>
        <w:t>Germano</w:t>
      </w:r>
    </w:p>
    <w:p w:rsidR="00E10443" w:rsidRDefault="00E10443">
      <w:pPr>
        <w:pStyle w:val="Corpotesto"/>
        <w:rPr>
          <w:b/>
        </w:rPr>
      </w:pPr>
    </w:p>
    <w:p w:rsidR="00E10443" w:rsidRDefault="00E10443">
      <w:pPr>
        <w:pStyle w:val="Corpotesto"/>
        <w:spacing w:before="9"/>
        <w:rPr>
          <w:b/>
          <w:sz w:val="15"/>
        </w:rPr>
      </w:pPr>
    </w:p>
    <w:p w:rsidR="00E10443" w:rsidRDefault="00850B2F">
      <w:pPr>
        <w:spacing w:before="91"/>
        <w:ind w:left="680" w:right="728"/>
        <w:rPr>
          <w:b/>
        </w:rPr>
      </w:pPr>
      <w:r>
        <w:rPr>
          <w:b/>
        </w:rPr>
        <w:t>Domanda di partecipazione alla mobilità docenti /personale amministrativo “</w:t>
      </w:r>
      <w:r>
        <w:rPr>
          <w:b/>
          <w:i/>
        </w:rPr>
        <w:t>Corso di formazione “English Language Skills”</w:t>
      </w:r>
      <w:r>
        <w:rPr>
          <w:b/>
        </w:rPr>
        <w:t xml:space="preserve"> del progetto Erasmus+ Azione </w:t>
      </w:r>
      <w:r w:rsidR="00447678">
        <w:rPr>
          <w:b/>
        </w:rPr>
        <w:t>KA</w:t>
      </w:r>
      <w:r>
        <w:rPr>
          <w:b/>
        </w:rPr>
        <w:t xml:space="preserve"> 121 – SCH -</w:t>
      </w:r>
      <w:r>
        <w:rPr>
          <w:b/>
          <w:spacing w:val="-52"/>
        </w:rPr>
        <w:t xml:space="preserve"> </w:t>
      </w:r>
      <w:proofErr w:type="gramStart"/>
      <w:r>
        <w:rPr>
          <w:b/>
        </w:rPr>
        <w:t>000143217</w:t>
      </w:r>
      <w:r>
        <w:rPr>
          <w:b/>
          <w:spacing w:val="-3"/>
        </w:rPr>
        <w:t xml:space="preserve"> </w:t>
      </w:r>
      <w:r>
        <w:rPr>
          <w:b/>
        </w:rPr>
        <w:t xml:space="preserve"> giugno</w:t>
      </w:r>
      <w:proofErr w:type="gramEnd"/>
      <w:r>
        <w:rPr>
          <w:b/>
        </w:rPr>
        <w:t xml:space="preserve"> </w:t>
      </w:r>
      <w:r>
        <w:rPr>
          <w:b/>
          <w:spacing w:val="-2"/>
        </w:rPr>
        <w:t xml:space="preserve"> </w:t>
      </w:r>
      <w:r>
        <w:rPr>
          <w:b/>
        </w:rPr>
        <w:t>2024.</w:t>
      </w:r>
    </w:p>
    <w:p w:rsidR="00E10443" w:rsidRDefault="00E10443">
      <w:pPr>
        <w:pStyle w:val="Corpotesto"/>
        <w:spacing w:before="4"/>
        <w:rPr>
          <w:b/>
        </w:rPr>
      </w:pPr>
    </w:p>
    <w:p w:rsidR="00E10443" w:rsidRDefault="00850B2F">
      <w:pPr>
        <w:tabs>
          <w:tab w:val="left" w:pos="6311"/>
          <w:tab w:val="left" w:pos="8513"/>
          <w:tab w:val="left" w:pos="10169"/>
        </w:tabs>
        <w:ind w:left="432" w:right="204"/>
        <w:jc w:val="both"/>
      </w:pPr>
      <w:r>
        <w:rPr>
          <w:spacing w:val="-1"/>
        </w:rPr>
        <w:t>Il/la</w:t>
      </w:r>
      <w:r>
        <w:rPr>
          <w:spacing w:val="-1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 xml:space="preserve">      </w:t>
      </w:r>
      <w:r>
        <w:rPr>
          <w:spacing w:val="35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2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in servizio presso codesto Istituto in qualità di ________________________________________ con contratto a tempo indeterminato, avendo preso</w:t>
      </w:r>
      <w:r>
        <w:rPr>
          <w:spacing w:val="1"/>
        </w:rPr>
        <w:t xml:space="preserve"> </w:t>
      </w:r>
      <w:r>
        <w:rPr>
          <w:spacing w:val="-1"/>
        </w:rPr>
        <w:t xml:space="preserve">visione del bando relativo al progetto ERASMUS </w:t>
      </w:r>
      <w:r>
        <w:t>PLUS KA121 (Codice attività: 2023- 1-IT02-KA121-SCH-</w:t>
      </w:r>
      <w:r>
        <w:rPr>
          <w:spacing w:val="1"/>
        </w:rPr>
        <w:t xml:space="preserve"> </w:t>
      </w:r>
      <w:r>
        <w:t>000143217)</w:t>
      </w:r>
    </w:p>
    <w:p w:rsidR="00E10443" w:rsidRDefault="00850B2F">
      <w:pPr>
        <w:spacing w:before="119"/>
        <w:ind w:left="4740" w:right="4516"/>
        <w:jc w:val="center"/>
        <w:rPr>
          <w:b/>
        </w:rPr>
      </w:pP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D E</w:t>
      </w:r>
    </w:p>
    <w:p w:rsidR="00E10443" w:rsidRDefault="00850B2F">
      <w:pPr>
        <w:spacing w:before="90"/>
        <w:ind w:left="432"/>
        <w:rPr>
          <w:b/>
        </w:rPr>
      </w:pP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partecipare</w:t>
      </w:r>
      <w:r>
        <w:rPr>
          <w:b/>
          <w:spacing w:val="-7"/>
        </w:rPr>
        <w:t xml:space="preserve"> </w:t>
      </w:r>
      <w:r>
        <w:rPr>
          <w:b/>
        </w:rPr>
        <w:t>alla</w:t>
      </w:r>
      <w:r>
        <w:rPr>
          <w:b/>
          <w:spacing w:val="-9"/>
        </w:rPr>
        <w:t xml:space="preserve"> </w:t>
      </w:r>
      <w:r>
        <w:rPr>
          <w:b/>
        </w:rPr>
        <w:t>selezione</w:t>
      </w:r>
      <w:r>
        <w:rPr>
          <w:b/>
          <w:spacing w:val="-10"/>
        </w:rPr>
        <w:t xml:space="preserve"> </w:t>
      </w:r>
      <w:r>
        <w:rPr>
          <w:b/>
        </w:rPr>
        <w:t>per</w:t>
      </w:r>
      <w:r>
        <w:rPr>
          <w:b/>
          <w:spacing w:val="-10"/>
        </w:rPr>
        <w:t xml:space="preserve"> </w:t>
      </w:r>
      <w:r>
        <w:rPr>
          <w:b/>
        </w:rPr>
        <w:t>l’attività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1"/>
        </w:rPr>
        <w:t xml:space="preserve"> </w:t>
      </w:r>
      <w:r>
        <w:rPr>
          <w:b/>
        </w:rPr>
        <w:t>mobilità</w:t>
      </w:r>
      <w:r>
        <w:rPr>
          <w:b/>
          <w:spacing w:val="-10"/>
        </w:rPr>
        <w:t xml:space="preserve"> a Malta </w:t>
      </w:r>
      <w:r>
        <w:rPr>
          <w:b/>
          <w:spacing w:val="-8"/>
        </w:rPr>
        <w:t xml:space="preserve"> </w:t>
      </w:r>
      <w:r>
        <w:rPr>
          <w:b/>
        </w:rPr>
        <w:t>prevista</w:t>
      </w:r>
      <w:r>
        <w:rPr>
          <w:b/>
          <w:spacing w:val="-6"/>
        </w:rPr>
        <w:t xml:space="preserve"> </w:t>
      </w:r>
      <w:r>
        <w:rPr>
          <w:b/>
        </w:rPr>
        <w:t>nel</w:t>
      </w:r>
      <w:r>
        <w:rPr>
          <w:b/>
          <w:spacing w:val="-7"/>
        </w:rPr>
        <w:t xml:space="preserve"> </w:t>
      </w:r>
      <w:r>
        <w:rPr>
          <w:b/>
        </w:rPr>
        <w:t>mese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giugno</w:t>
      </w:r>
      <w:r>
        <w:rPr>
          <w:b/>
          <w:spacing w:val="-6"/>
        </w:rPr>
        <w:t xml:space="preserve"> </w:t>
      </w:r>
      <w:r>
        <w:rPr>
          <w:b/>
        </w:rPr>
        <w:t>2024</w:t>
      </w:r>
      <w:r>
        <w:rPr>
          <w:b/>
          <w:spacing w:val="-8"/>
        </w:rPr>
        <w:t xml:space="preserve"> </w:t>
      </w:r>
      <w:r>
        <w:rPr>
          <w:b/>
        </w:rPr>
        <w:t>dal</w:t>
      </w:r>
      <w:r>
        <w:rPr>
          <w:b/>
          <w:spacing w:val="-9"/>
        </w:rPr>
        <w:t xml:space="preserve"> </w:t>
      </w:r>
      <w:r>
        <w:rPr>
          <w:b/>
        </w:rPr>
        <w:t>suddetto</w:t>
      </w:r>
      <w:r>
        <w:rPr>
          <w:b/>
          <w:spacing w:val="-52"/>
        </w:rPr>
        <w:t xml:space="preserve"> </w:t>
      </w:r>
      <w:r>
        <w:rPr>
          <w:b/>
        </w:rPr>
        <w:t>progetto.</w:t>
      </w:r>
    </w:p>
    <w:p w:rsidR="00E10443" w:rsidRDefault="00850B2F">
      <w:pPr>
        <w:spacing w:before="84"/>
        <w:ind w:left="432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(barrare</w:t>
      </w:r>
      <w:r>
        <w:rPr>
          <w:spacing w:val="-5"/>
        </w:rPr>
        <w:t xml:space="preserve"> </w:t>
      </w:r>
      <w:r>
        <w:t>con una</w:t>
      </w:r>
      <w:r>
        <w:rPr>
          <w:spacing w:val="-3"/>
        </w:rPr>
        <w:t xml:space="preserve"> </w:t>
      </w:r>
      <w:r>
        <w:t>crocetta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dichiarazioni</w:t>
      </w:r>
      <w:r>
        <w:rPr>
          <w:spacing w:val="3"/>
        </w:rPr>
        <w:t xml:space="preserve"> </w:t>
      </w:r>
      <w:r>
        <w:t>rese)</w:t>
      </w:r>
    </w:p>
    <w:p w:rsidR="00E10443" w:rsidRDefault="00850B2F">
      <w:pPr>
        <w:pStyle w:val="Corpotesto"/>
        <w:spacing w:before="4" w:line="229" w:lineRule="exact"/>
        <w:ind w:left="639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737884</wp:posOffset>
            </wp:positionH>
            <wp:positionV relativeFrom="paragraph">
              <wp:posOffset>43361</wp:posOffset>
            </wp:positionV>
            <wp:extent cx="64504" cy="842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5"/>
        </w:rPr>
        <w:t xml:space="preserve"> </w:t>
      </w:r>
      <w:r>
        <w:t>godere dei</w:t>
      </w:r>
      <w:r>
        <w:rPr>
          <w:spacing w:val="-5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politici;</w:t>
      </w:r>
    </w:p>
    <w:p w:rsidR="00E10443" w:rsidRDefault="00850B2F">
      <w:pPr>
        <w:pStyle w:val="Corpotesto"/>
        <w:ind w:left="658" w:right="146" w:hanging="24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737884</wp:posOffset>
            </wp:positionH>
            <wp:positionV relativeFrom="paragraph">
              <wp:posOffset>40821</wp:posOffset>
            </wp:positionV>
            <wp:extent cx="64504" cy="842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riportato</w:t>
      </w:r>
      <w:r>
        <w:rPr>
          <w:spacing w:val="-8"/>
        </w:rPr>
        <w:t xml:space="preserve"> </w:t>
      </w:r>
      <w:r>
        <w:t>condanne</w:t>
      </w:r>
      <w:r>
        <w:rPr>
          <w:spacing w:val="-5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destinatario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provvedimenti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riguardano</w:t>
      </w:r>
      <w:r>
        <w:rPr>
          <w:spacing w:val="-8"/>
        </w:rPr>
        <w:t xml:space="preserve"> </w:t>
      </w:r>
      <w:r>
        <w:t>l’applicazione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misure</w:t>
      </w:r>
      <w:r>
        <w:rPr>
          <w:spacing w:val="-4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 e provvedimenti</w:t>
      </w:r>
      <w:r>
        <w:rPr>
          <w:spacing w:val="2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 nel casellario</w:t>
      </w:r>
      <w:r>
        <w:rPr>
          <w:spacing w:val="1"/>
        </w:rPr>
        <w:t xml:space="preserve"> </w:t>
      </w:r>
      <w:r>
        <w:t>giudiziario;</w:t>
      </w:r>
    </w:p>
    <w:p w:rsidR="00E10443" w:rsidRDefault="00850B2F">
      <w:pPr>
        <w:pStyle w:val="Corpotesto"/>
        <w:spacing w:line="228" w:lineRule="exact"/>
        <w:ind w:left="639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737757</wp:posOffset>
            </wp:positionH>
            <wp:positionV relativeFrom="paragraph">
              <wp:posOffset>41451</wp:posOffset>
            </wp:positionV>
            <wp:extent cx="64504" cy="84124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richiesti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bando,</w:t>
      </w:r>
      <w:r>
        <w:rPr>
          <w:spacing w:val="-1"/>
        </w:rPr>
        <w:t xml:space="preserve"> </w:t>
      </w:r>
      <w:r>
        <w:t>così</w:t>
      </w:r>
      <w:r>
        <w:rPr>
          <w:spacing w:val="-6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dichiarato nella griglia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autovalutazione</w:t>
      </w:r>
      <w:r>
        <w:rPr>
          <w:spacing w:val="-2"/>
        </w:rPr>
        <w:t xml:space="preserve"> </w:t>
      </w:r>
      <w:r>
        <w:t>allegata;</w:t>
      </w:r>
    </w:p>
    <w:p w:rsidR="00E10443" w:rsidRDefault="00850B2F">
      <w:pPr>
        <w:spacing w:before="88"/>
        <w:ind w:left="432"/>
      </w:pP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si</w:t>
      </w:r>
      <w:r>
        <w:rPr>
          <w:spacing w:val="-16"/>
        </w:rPr>
        <w:t xml:space="preserve"> </w:t>
      </w:r>
      <w:r>
        <w:rPr>
          <w:spacing w:val="-1"/>
        </w:rPr>
        <w:t>impegna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realizzare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attività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formazione,</w:t>
      </w:r>
      <w:r>
        <w:rPr>
          <w:spacing w:val="-14"/>
        </w:rPr>
        <w:t xml:space="preserve"> </w:t>
      </w:r>
      <w:r>
        <w:rPr>
          <w:spacing w:val="-1"/>
        </w:rPr>
        <w:t>monitoraggio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disseminazione</w:t>
      </w:r>
      <w:r>
        <w:rPr>
          <w:spacing w:val="-5"/>
        </w:rPr>
        <w:t xml:space="preserve"> </w:t>
      </w:r>
      <w:r>
        <w:t>indicate</w:t>
      </w:r>
      <w:r>
        <w:rPr>
          <w:spacing w:val="-1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p.</w:t>
      </w:r>
      <w:r>
        <w:rPr>
          <w:spacing w:val="-17"/>
        </w:rPr>
        <w:t xml:space="preserve"> </w:t>
      </w:r>
      <w:r>
        <w:t>5</w:t>
      </w:r>
      <w:r>
        <w:rPr>
          <w:spacing w:val="-2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Bando.</w:t>
      </w:r>
    </w:p>
    <w:p w:rsidR="00E10443" w:rsidRDefault="00850B2F">
      <w:pPr>
        <w:spacing w:before="100" w:line="251" w:lineRule="exact"/>
        <w:ind w:left="432"/>
        <w:rPr>
          <w:b/>
        </w:rPr>
      </w:pPr>
      <w:r>
        <w:rPr>
          <w:b/>
        </w:rPr>
        <w:t>Allega:</w:t>
      </w:r>
    </w:p>
    <w:p w:rsidR="00E10443" w:rsidRDefault="00850B2F">
      <w:pPr>
        <w:pStyle w:val="Paragrafoelenco"/>
        <w:numPr>
          <w:ilvl w:val="0"/>
          <w:numId w:val="1"/>
        </w:numPr>
        <w:tabs>
          <w:tab w:val="left" w:pos="788"/>
          <w:tab w:val="left" w:pos="789"/>
        </w:tabs>
        <w:spacing w:before="0" w:line="228" w:lineRule="exact"/>
        <w:ind w:hanging="357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scheda 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autovalutazione;</w:t>
      </w:r>
    </w:p>
    <w:p w:rsidR="00E10443" w:rsidRDefault="00850B2F">
      <w:pPr>
        <w:pStyle w:val="Paragrafoelenco"/>
        <w:numPr>
          <w:ilvl w:val="0"/>
          <w:numId w:val="1"/>
        </w:numPr>
        <w:tabs>
          <w:tab w:val="left" w:pos="788"/>
          <w:tab w:val="left" w:pos="789"/>
        </w:tabs>
        <w:ind w:hanging="357"/>
        <w:rPr>
          <w:b/>
          <w:sz w:val="20"/>
        </w:rPr>
      </w:pPr>
      <w:r>
        <w:rPr>
          <w:b/>
          <w:sz w:val="20"/>
        </w:rPr>
        <w:t>curriculum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vitae 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formato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europeo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siano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evidenziati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validi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candidatura;</w:t>
      </w:r>
    </w:p>
    <w:p w:rsidR="00E10443" w:rsidRDefault="00850B2F">
      <w:pPr>
        <w:pStyle w:val="Paragrafoelenco"/>
        <w:numPr>
          <w:ilvl w:val="0"/>
          <w:numId w:val="1"/>
        </w:numPr>
        <w:tabs>
          <w:tab w:val="left" w:pos="788"/>
          <w:tab w:val="left" w:pos="789"/>
        </w:tabs>
        <w:spacing w:before="2"/>
        <w:ind w:hanging="357"/>
        <w:rPr>
          <w:b/>
          <w:sz w:val="20"/>
        </w:rPr>
      </w:pPr>
      <w:r>
        <w:rPr>
          <w:b/>
          <w:sz w:val="20"/>
        </w:rPr>
        <w:t>autocertificazione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titoli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e/o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certificazioni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possedute;</w:t>
      </w:r>
    </w:p>
    <w:p w:rsidR="00E10443" w:rsidRDefault="00850B2F">
      <w:pPr>
        <w:pStyle w:val="Paragrafoelenco"/>
        <w:numPr>
          <w:ilvl w:val="0"/>
          <w:numId w:val="1"/>
        </w:numPr>
        <w:tabs>
          <w:tab w:val="left" w:pos="788"/>
          <w:tab w:val="left" w:pos="789"/>
        </w:tabs>
        <w:ind w:hanging="357"/>
        <w:rPr>
          <w:b/>
          <w:sz w:val="20"/>
        </w:rPr>
      </w:pPr>
      <w:r>
        <w:rPr>
          <w:b/>
          <w:sz w:val="20"/>
        </w:rPr>
        <w:t>fotocopia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identità 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validità.</w:t>
      </w:r>
    </w:p>
    <w:p w:rsidR="00E10443" w:rsidRDefault="00E10443">
      <w:pPr>
        <w:pStyle w:val="Corpotesto"/>
        <w:spacing w:before="2"/>
        <w:rPr>
          <w:b/>
          <w:sz w:val="27"/>
        </w:rPr>
      </w:pPr>
    </w:p>
    <w:p w:rsidR="00E10443" w:rsidRDefault="00850B2F">
      <w:pPr>
        <w:spacing w:line="249" w:lineRule="auto"/>
        <w:ind w:left="649" w:right="218" w:hanging="217"/>
        <w:rPr>
          <w:sz w:val="20"/>
        </w:rPr>
      </w:pPr>
      <w:r>
        <w:rPr>
          <w:noProof/>
        </w:rPr>
        <w:drawing>
          <wp:anchor distT="0" distB="0" distL="0" distR="0" simplePos="0" relativeHeight="487540224" behindDoc="1" locked="0" layoutInCell="1" allowOverlap="1">
            <wp:simplePos x="0" y="0"/>
            <wp:positionH relativeFrom="page">
              <wp:posOffset>738005</wp:posOffset>
            </wp:positionH>
            <wp:positionV relativeFrom="paragraph">
              <wp:posOffset>205318</wp:posOffset>
            </wp:positionV>
            <wp:extent cx="74708" cy="895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8" cy="8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caso di esito positivo della selezione, dichiara di sentire come prioritario il bisogno/l’esigenza di:</w:t>
      </w:r>
      <w:r>
        <w:rPr>
          <w:spacing w:val="1"/>
        </w:rPr>
        <w:t xml:space="preserve"> </w:t>
      </w:r>
      <w:r>
        <w:rPr>
          <w:spacing w:val="-1"/>
          <w:sz w:val="20"/>
        </w:rPr>
        <w:t>Implementare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competenze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linguistiche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metodologiche,</w:t>
      </w:r>
      <w:r>
        <w:rPr>
          <w:spacing w:val="-9"/>
          <w:sz w:val="20"/>
        </w:rPr>
        <w:t xml:space="preserve"> </w:t>
      </w:r>
      <w:r w:rsidR="00447678">
        <w:rPr>
          <w:spacing w:val="-1"/>
          <w:sz w:val="20"/>
        </w:rPr>
        <w:t>del personale scolastico</w:t>
      </w:r>
      <w:r>
        <w:rPr>
          <w:sz w:val="20"/>
        </w:rPr>
        <w:t>.</w:t>
      </w:r>
    </w:p>
    <w:p w:rsidR="00E10443" w:rsidRDefault="00850B2F">
      <w:pPr>
        <w:pStyle w:val="Corpotesto"/>
        <w:spacing w:line="237" w:lineRule="auto"/>
        <w:ind w:left="658" w:firstLine="9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737757</wp:posOffset>
            </wp:positionH>
            <wp:positionV relativeFrom="paragraph">
              <wp:posOffset>39479</wp:posOffset>
            </wp:positionV>
            <wp:extent cx="64504" cy="8412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Accrescere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competenze</w:t>
      </w:r>
      <w:r>
        <w:rPr>
          <w:spacing w:val="27"/>
        </w:rPr>
        <w:t xml:space="preserve"> </w:t>
      </w:r>
      <w:r>
        <w:t>digitali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docenti</w:t>
      </w:r>
      <w:r>
        <w:rPr>
          <w:spacing w:val="24"/>
        </w:rPr>
        <w:t xml:space="preserve"> </w:t>
      </w:r>
      <w:r>
        <w:t>(uso</w:t>
      </w:r>
      <w:r>
        <w:rPr>
          <w:spacing w:val="27"/>
        </w:rPr>
        <w:t xml:space="preserve"> </w:t>
      </w:r>
      <w:r>
        <w:t>innovativo</w:t>
      </w:r>
      <w:r>
        <w:rPr>
          <w:spacing w:val="26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TIC)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discenti</w:t>
      </w:r>
      <w:r>
        <w:rPr>
          <w:spacing w:val="22"/>
        </w:rPr>
        <w:t xml:space="preserve"> </w:t>
      </w:r>
      <w:r>
        <w:t>anche</w:t>
      </w:r>
      <w:r>
        <w:rPr>
          <w:spacing w:val="29"/>
        </w:rPr>
        <w:t xml:space="preserve"> </w:t>
      </w:r>
      <w:r>
        <w:t>mediante</w:t>
      </w:r>
      <w:r>
        <w:rPr>
          <w:spacing w:val="24"/>
        </w:rPr>
        <w:t xml:space="preserve"> </w:t>
      </w:r>
      <w:r>
        <w:t>osservazione</w:t>
      </w:r>
      <w:r>
        <w:rPr>
          <w:spacing w:val="27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mobilità virtuali (</w:t>
      </w:r>
      <w:proofErr w:type="spellStart"/>
      <w:r>
        <w:rPr>
          <w:i/>
        </w:rPr>
        <w:t>eTwinning</w:t>
      </w:r>
      <w:proofErr w:type="spellEnd"/>
      <w:r>
        <w:t>)</w:t>
      </w:r>
      <w:r>
        <w:rPr>
          <w:spacing w:val="-4"/>
        </w:rPr>
        <w:t xml:space="preserve"> </w:t>
      </w:r>
      <w:r w:rsidR="00447678">
        <w:rPr>
          <w:spacing w:val="-4"/>
        </w:rPr>
        <w:t xml:space="preserve">e del personale ATA </w:t>
      </w:r>
      <w:bookmarkStart w:id="0" w:name="_GoBack"/>
      <w:bookmarkEnd w:id="0"/>
      <w:r>
        <w:t>o</w:t>
      </w:r>
      <w:r>
        <w:rPr>
          <w:spacing w:val="1"/>
        </w:rPr>
        <w:t xml:space="preserve"> </w:t>
      </w:r>
      <w:r>
        <w:t>esperienze di</w:t>
      </w:r>
      <w:r>
        <w:rPr>
          <w:spacing w:val="1"/>
        </w:rPr>
        <w:t xml:space="preserve"> </w:t>
      </w:r>
      <w:r>
        <w:t>scambi.</w:t>
      </w:r>
    </w:p>
    <w:p w:rsidR="00E10443" w:rsidRDefault="00850B2F">
      <w:pPr>
        <w:pStyle w:val="Corpotesto"/>
        <w:spacing w:before="1"/>
        <w:ind w:left="658" w:firstLine="2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737757</wp:posOffset>
            </wp:positionH>
            <wp:positionV relativeFrom="paragraph">
              <wp:posOffset>42823</wp:posOffset>
            </wp:positionV>
            <wp:extent cx="64504" cy="8412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Conoscere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confrontare</w:t>
      </w:r>
      <w:r>
        <w:rPr>
          <w:spacing w:val="18"/>
        </w:rPr>
        <w:t xml:space="preserve"> </w:t>
      </w:r>
      <w:r>
        <w:t>esperienze</w:t>
      </w:r>
      <w:r>
        <w:rPr>
          <w:spacing w:val="19"/>
        </w:rPr>
        <w:t xml:space="preserve"> </w:t>
      </w:r>
      <w:r>
        <w:t>didattiche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formative</w:t>
      </w:r>
      <w:r>
        <w:rPr>
          <w:spacing w:val="20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tema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cittadinanza</w:t>
      </w:r>
      <w:r>
        <w:rPr>
          <w:spacing w:val="18"/>
        </w:rPr>
        <w:t xml:space="preserve"> </w:t>
      </w:r>
      <w:r>
        <w:t>europea</w:t>
      </w:r>
      <w:r>
        <w:rPr>
          <w:spacing w:val="1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pratiche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Educazione</w:t>
      </w:r>
      <w:r>
        <w:rPr>
          <w:spacing w:val="-47"/>
        </w:rPr>
        <w:t xml:space="preserve"> </w:t>
      </w:r>
      <w:r>
        <w:t>Civica.</w:t>
      </w:r>
    </w:p>
    <w:p w:rsidR="00E10443" w:rsidRDefault="00850B2F">
      <w:pPr>
        <w:pStyle w:val="Corpotesto"/>
        <w:ind w:left="658" w:right="218" w:hanging="20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737757</wp:posOffset>
            </wp:positionH>
            <wp:positionV relativeFrom="paragraph">
              <wp:posOffset>41833</wp:posOffset>
            </wp:positionV>
            <wp:extent cx="64504" cy="8321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Conoscere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confrontare</w:t>
      </w:r>
      <w:r>
        <w:rPr>
          <w:spacing w:val="-4"/>
        </w:rPr>
        <w:t xml:space="preserve"> </w:t>
      </w:r>
      <w:r>
        <w:t>buone</w:t>
      </w:r>
      <w:r>
        <w:rPr>
          <w:spacing w:val="-6"/>
        </w:rPr>
        <w:t xml:space="preserve"> </w:t>
      </w:r>
      <w:r>
        <w:t>pratiche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plurilinguismo,</w:t>
      </w:r>
      <w:r>
        <w:rPr>
          <w:spacing w:val="-3"/>
        </w:rPr>
        <w:t xml:space="preserve"> </w:t>
      </w:r>
      <w:r>
        <w:t>della multiculturalità,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lotta</w:t>
      </w:r>
      <w:r>
        <w:rPr>
          <w:spacing w:val="-5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dispersione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inclusione</w:t>
      </w:r>
    </w:p>
    <w:p w:rsidR="00E10443" w:rsidRDefault="00850B2F">
      <w:pPr>
        <w:pStyle w:val="Corpotesto"/>
        <w:tabs>
          <w:tab w:val="left" w:pos="10158"/>
        </w:tabs>
        <w:spacing w:before="1"/>
        <w:ind w:left="639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737757</wp:posOffset>
            </wp:positionH>
            <wp:positionV relativeFrom="paragraph">
              <wp:posOffset>41299</wp:posOffset>
            </wp:positionV>
            <wp:extent cx="64504" cy="8412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4" cy="8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Altro: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0443" w:rsidRDefault="00447678">
      <w:pPr>
        <w:pStyle w:val="Corpotesto"/>
        <w:rPr>
          <w:sz w:val="16"/>
        </w:rPr>
      </w:pPr>
      <w:r>
        <w:pict>
          <v:shape id="_x0000_s1026" style="position:absolute;margin-left:56.65pt;margin-top:11.4pt;width:479.95pt;height:.1pt;z-index:-15728640;mso-wrap-distance-left:0;mso-wrap-distance-right:0;mso-position-horizontal-relative:page" coordorigin="1133,228" coordsize="9599,0" o:spt="100" adj="0,,0" path="m1133,228r6693,m7835,228r28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E10443" w:rsidRDefault="00850B2F">
      <w:pPr>
        <w:tabs>
          <w:tab w:val="left" w:pos="4654"/>
        </w:tabs>
        <w:spacing w:before="159"/>
        <w:ind w:left="432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443" w:rsidRDefault="00850B2F">
      <w:pPr>
        <w:tabs>
          <w:tab w:val="left" w:pos="10324"/>
        </w:tabs>
        <w:spacing w:before="90"/>
        <w:ind w:left="6362"/>
      </w:pPr>
      <w:r>
        <w:t>Il</w:t>
      </w:r>
      <w:r>
        <w:rPr>
          <w:spacing w:val="-1"/>
        </w:rPr>
        <w:t xml:space="preserve"> </w:t>
      </w:r>
      <w:r>
        <w:t>dichiarante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443" w:rsidRDefault="00E10443">
      <w:pPr>
        <w:pStyle w:val="Corpotesto"/>
        <w:spacing w:before="8"/>
        <w:rPr>
          <w:sz w:val="9"/>
        </w:rPr>
      </w:pPr>
    </w:p>
    <w:p w:rsidR="00E10443" w:rsidRDefault="00850B2F">
      <w:pPr>
        <w:spacing w:before="91"/>
        <w:ind w:left="432" w:right="222"/>
        <w:jc w:val="both"/>
        <w:rPr>
          <w:i/>
          <w:sz w:val="20"/>
        </w:rPr>
      </w:pPr>
      <w:r>
        <w:rPr>
          <w:i/>
          <w:sz w:val="20"/>
        </w:rPr>
        <w:t>Ai sensi del Decreto Legislativo n. 196 del 30/06/2003, ‘Codice in materia di protezione di dati personali’ e del GDPR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(Regolamento UE 2016/679) autorizza il trattamento dei dati personali ai fini dell’espletamento della presente procedura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selettiva.</w:t>
      </w:r>
    </w:p>
    <w:p w:rsidR="00E10443" w:rsidRDefault="00E10443">
      <w:pPr>
        <w:pStyle w:val="Corpotesto"/>
        <w:spacing w:before="10"/>
        <w:rPr>
          <w:i/>
          <w:sz w:val="17"/>
        </w:rPr>
      </w:pPr>
    </w:p>
    <w:p w:rsidR="00E10443" w:rsidRDefault="00850B2F">
      <w:pPr>
        <w:pStyle w:val="Corpotesto"/>
        <w:tabs>
          <w:tab w:val="left" w:pos="4263"/>
        </w:tabs>
        <w:spacing w:before="91"/>
        <w:ind w:left="432"/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443" w:rsidRDefault="00850B2F">
      <w:pPr>
        <w:pStyle w:val="Corpotesto"/>
        <w:tabs>
          <w:tab w:val="left" w:pos="10312"/>
        </w:tabs>
        <w:spacing w:before="89"/>
        <w:ind w:left="6715"/>
      </w:pPr>
      <w:r>
        <w:t>Il</w:t>
      </w:r>
      <w:r>
        <w:rPr>
          <w:spacing w:val="-8"/>
        </w:rPr>
        <w:t xml:space="preserve"> </w:t>
      </w:r>
      <w:r>
        <w:t>dichiarante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10443">
      <w:type w:val="continuous"/>
      <w:pgSz w:w="11900" w:h="16860"/>
      <w:pgMar w:top="14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E1714"/>
    <w:multiLevelType w:val="hybridMultilevel"/>
    <w:tmpl w:val="1B782D32"/>
    <w:lvl w:ilvl="0" w:tplc="53765032">
      <w:start w:val="1"/>
      <w:numFmt w:val="decimal"/>
      <w:lvlText w:val="%1."/>
      <w:lvlJc w:val="left"/>
      <w:pPr>
        <w:ind w:left="788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it-IT" w:eastAsia="en-US" w:bidi="ar-SA"/>
      </w:rPr>
    </w:lvl>
    <w:lvl w:ilvl="1" w:tplc="24F05054">
      <w:numFmt w:val="bullet"/>
      <w:lvlText w:val="•"/>
      <w:lvlJc w:val="left"/>
      <w:pPr>
        <w:ind w:left="1745" w:hanging="356"/>
      </w:pPr>
      <w:rPr>
        <w:rFonts w:hint="default"/>
        <w:lang w:val="it-IT" w:eastAsia="en-US" w:bidi="ar-SA"/>
      </w:rPr>
    </w:lvl>
    <w:lvl w:ilvl="2" w:tplc="1AA452D0">
      <w:numFmt w:val="bullet"/>
      <w:lvlText w:val="•"/>
      <w:lvlJc w:val="left"/>
      <w:pPr>
        <w:ind w:left="2711" w:hanging="356"/>
      </w:pPr>
      <w:rPr>
        <w:rFonts w:hint="default"/>
        <w:lang w:val="it-IT" w:eastAsia="en-US" w:bidi="ar-SA"/>
      </w:rPr>
    </w:lvl>
    <w:lvl w:ilvl="3" w:tplc="8514EA6A">
      <w:numFmt w:val="bullet"/>
      <w:lvlText w:val="•"/>
      <w:lvlJc w:val="left"/>
      <w:pPr>
        <w:ind w:left="3677" w:hanging="356"/>
      </w:pPr>
      <w:rPr>
        <w:rFonts w:hint="default"/>
        <w:lang w:val="it-IT" w:eastAsia="en-US" w:bidi="ar-SA"/>
      </w:rPr>
    </w:lvl>
    <w:lvl w:ilvl="4" w:tplc="A83478BA">
      <w:numFmt w:val="bullet"/>
      <w:lvlText w:val="•"/>
      <w:lvlJc w:val="left"/>
      <w:pPr>
        <w:ind w:left="4643" w:hanging="356"/>
      </w:pPr>
      <w:rPr>
        <w:rFonts w:hint="default"/>
        <w:lang w:val="it-IT" w:eastAsia="en-US" w:bidi="ar-SA"/>
      </w:rPr>
    </w:lvl>
    <w:lvl w:ilvl="5" w:tplc="19E01588">
      <w:numFmt w:val="bullet"/>
      <w:lvlText w:val="•"/>
      <w:lvlJc w:val="left"/>
      <w:pPr>
        <w:ind w:left="5609" w:hanging="356"/>
      </w:pPr>
      <w:rPr>
        <w:rFonts w:hint="default"/>
        <w:lang w:val="it-IT" w:eastAsia="en-US" w:bidi="ar-SA"/>
      </w:rPr>
    </w:lvl>
    <w:lvl w:ilvl="6" w:tplc="6BD8C15E">
      <w:numFmt w:val="bullet"/>
      <w:lvlText w:val="•"/>
      <w:lvlJc w:val="left"/>
      <w:pPr>
        <w:ind w:left="6575" w:hanging="356"/>
      </w:pPr>
      <w:rPr>
        <w:rFonts w:hint="default"/>
        <w:lang w:val="it-IT" w:eastAsia="en-US" w:bidi="ar-SA"/>
      </w:rPr>
    </w:lvl>
    <w:lvl w:ilvl="7" w:tplc="DA36C1B8">
      <w:numFmt w:val="bullet"/>
      <w:lvlText w:val="•"/>
      <w:lvlJc w:val="left"/>
      <w:pPr>
        <w:ind w:left="7541" w:hanging="356"/>
      </w:pPr>
      <w:rPr>
        <w:rFonts w:hint="default"/>
        <w:lang w:val="it-IT" w:eastAsia="en-US" w:bidi="ar-SA"/>
      </w:rPr>
    </w:lvl>
    <w:lvl w:ilvl="8" w:tplc="2624B2DE">
      <w:numFmt w:val="bullet"/>
      <w:lvlText w:val="•"/>
      <w:lvlJc w:val="left"/>
      <w:pPr>
        <w:ind w:left="8507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0443"/>
    <w:rsid w:val="00447678"/>
    <w:rsid w:val="00850B2F"/>
    <w:rsid w:val="00E1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0973A6"/>
  <w15:docId w15:val="{8CCF8822-9C48-420D-BC6B-CA133C94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788" w:hanging="35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DIRETTORE</cp:lastModifiedBy>
  <cp:revision>3</cp:revision>
  <dcterms:created xsi:type="dcterms:W3CDTF">2024-01-07T16:41:00Z</dcterms:created>
  <dcterms:modified xsi:type="dcterms:W3CDTF">2024-04-09T07:47:00Z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2024-01-07T00:00:00Z</vt:filetime>
  </property>
</Properties>
</file>